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21" w:rsidRPr="00E27121" w:rsidRDefault="00E27121" w:rsidP="00E271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121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E27121" w:rsidRPr="00E27121" w:rsidRDefault="00E27121" w:rsidP="00E271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121">
        <w:rPr>
          <w:rFonts w:ascii="Times New Roman" w:hAnsi="Times New Roman" w:cs="Times New Roman"/>
          <w:b/>
          <w:sz w:val="28"/>
          <w:szCs w:val="28"/>
        </w:rPr>
        <w:t>ПО ПОДГОТОВКЕ И ОРГАНИЗАЦИИ ПРОВЕДЕНИЯ ПУБЛИЧНЫХ СЛУШАНИЙ ПО ТЕМЕ: «ОБСУЖДЕНИЕ ПРОЕКТА РЕШЕНИЯ ДУМЫ ПЕРМСКОГО МУНИЦИПАЛЬНОГО ОКРУГА ПЕРМСКОГО КРАЯ</w:t>
      </w:r>
    </w:p>
    <w:p w:rsidR="00E27121" w:rsidRPr="00E27121" w:rsidRDefault="00E27121" w:rsidP="00E271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121">
        <w:rPr>
          <w:rFonts w:ascii="Times New Roman" w:hAnsi="Times New Roman" w:cs="Times New Roman"/>
          <w:b/>
          <w:sz w:val="28"/>
          <w:szCs w:val="28"/>
        </w:rPr>
        <w:t>«О БЮДЖЕТЕ ПЕРМСКОГО МУНИЦИПАЛЬНОГО ОКРУГА ПЕРМСКОГО КРАЯ НА 2024 ГОД И НА ПЛАНОВЫЙ ПЕРИОД 2025 И 2026 ГОДОВ»</w:t>
      </w:r>
    </w:p>
    <w:p w:rsidR="00E27121" w:rsidRDefault="00E27121" w:rsidP="00E271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9C1" w:rsidRPr="00E27121" w:rsidRDefault="009609C1" w:rsidP="00E271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121" w:rsidRPr="00E27121" w:rsidRDefault="00E27121" w:rsidP="00E271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7121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E27121" w:rsidRPr="00E27121" w:rsidRDefault="00E27121" w:rsidP="00E271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7121">
        <w:rPr>
          <w:rFonts w:ascii="Times New Roman" w:hAnsi="Times New Roman" w:cs="Times New Roman"/>
          <w:b/>
          <w:bCs/>
          <w:sz w:val="28"/>
          <w:szCs w:val="28"/>
        </w:rPr>
        <w:t>о результатах публичных слушаний по проекту решения Думы Пермского муниципального округа Пермского края «О бюджете Пермского муниципального округа Пермского края на 2024 год и плановый период 2025 и 2026 годов»</w:t>
      </w:r>
    </w:p>
    <w:p w:rsidR="00E27121" w:rsidRPr="00E27121" w:rsidRDefault="00E27121" w:rsidP="00E2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121" w:rsidRPr="00E27121" w:rsidRDefault="00E27121" w:rsidP="00E271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7121">
        <w:rPr>
          <w:rFonts w:ascii="Times New Roman" w:hAnsi="Times New Roman" w:cs="Times New Roman"/>
          <w:sz w:val="28"/>
          <w:szCs w:val="28"/>
        </w:rPr>
        <w:t>от 11 декабря 2023 года</w:t>
      </w:r>
    </w:p>
    <w:p w:rsidR="00E27121" w:rsidRPr="00E27121" w:rsidRDefault="00E27121" w:rsidP="00E2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121" w:rsidRPr="00E27121" w:rsidRDefault="00E27121" w:rsidP="00E2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121">
        <w:rPr>
          <w:rFonts w:ascii="Times New Roman" w:hAnsi="Times New Roman" w:cs="Times New Roman"/>
          <w:sz w:val="28"/>
          <w:szCs w:val="28"/>
        </w:rPr>
        <w:t>Публичные слушания назначены решением Думы Пермского муниципального округа Пермского края от 23.11.2023 № 255, которое опубликовано в бюллетене муниципального образования «Пермский муниципальный округ» от 24.11.2023 № 48 и размещено на сайте Пермского муниципального округа в информационно-телекоммуникационной сети Интернет (www.perm</w:t>
      </w:r>
      <w:proofErr w:type="spellStart"/>
      <w:r w:rsidRPr="00E27121">
        <w:rPr>
          <w:rFonts w:ascii="Times New Roman" w:hAnsi="Times New Roman" w:cs="Times New Roman"/>
          <w:sz w:val="28"/>
          <w:szCs w:val="28"/>
          <w:lang w:val="en-US"/>
        </w:rPr>
        <w:t>okrug</w:t>
      </w:r>
      <w:proofErr w:type="spellEnd"/>
      <w:r w:rsidRPr="00E271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2712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27121">
        <w:rPr>
          <w:rFonts w:ascii="Times New Roman" w:hAnsi="Times New Roman" w:cs="Times New Roman"/>
          <w:sz w:val="28"/>
          <w:szCs w:val="28"/>
        </w:rPr>
        <w:t>) 24.11.2023 г.</w:t>
      </w:r>
    </w:p>
    <w:p w:rsidR="00E27121" w:rsidRPr="00E27121" w:rsidRDefault="00E27121" w:rsidP="00E2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121">
        <w:rPr>
          <w:rFonts w:ascii="Times New Roman" w:hAnsi="Times New Roman" w:cs="Times New Roman"/>
          <w:sz w:val="28"/>
          <w:szCs w:val="28"/>
        </w:rPr>
        <w:t>Вопрос публичных слушаний: обсуждение проекта решения Думы Пермского муниципального округа Пермского края «О бюджете Пермского муниципального округа Пермского края на 2024 год и плановый период 2025 и 2026 годов».</w:t>
      </w:r>
    </w:p>
    <w:p w:rsidR="00E27121" w:rsidRPr="00E27121" w:rsidRDefault="00E27121" w:rsidP="00E2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121">
        <w:rPr>
          <w:rFonts w:ascii="Times New Roman" w:hAnsi="Times New Roman" w:cs="Times New Roman"/>
          <w:sz w:val="28"/>
          <w:szCs w:val="28"/>
        </w:rPr>
        <w:t>Оповещение о начале публичных слушаний по проекту решения Думы Пермского муниципального округа Пермского края «О бюджете Пермского муниципального округа Пермского края на 2024 год и на плановый период 2025 и 2026 годов» размещено в газете «НИВА» от 30.11.2023 г. № 48;</w:t>
      </w:r>
    </w:p>
    <w:p w:rsidR="00E27121" w:rsidRPr="00E27121" w:rsidRDefault="00E27121" w:rsidP="00E2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121">
        <w:rPr>
          <w:rFonts w:ascii="Times New Roman" w:hAnsi="Times New Roman" w:cs="Times New Roman"/>
          <w:sz w:val="28"/>
          <w:szCs w:val="28"/>
        </w:rPr>
        <w:t>решение Думы Пермского муниципального округа Пермского края от 23.11.2022 № 219-п «О бюджете Пермского муниципального округа Пермского края на 2024 год и на плановый период 2025 и 2026 годов» (первое чтение) опубликовано в бюллетене муниципального образования «Пермский муниципальный округ» от 24.11.2023 № 48, проект бюджета Пермского муниципального округа Пермского края на 2024 год и на плановый период 2025 и 2026 годов опубликован в бюллетене муниципального образования «Пермский муниципальный округ» от 24.11.2023 № 48,</w:t>
      </w:r>
    </w:p>
    <w:p w:rsidR="00E27121" w:rsidRPr="00E27121" w:rsidRDefault="00E27121" w:rsidP="00E2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121">
        <w:rPr>
          <w:rFonts w:ascii="Times New Roman" w:hAnsi="Times New Roman" w:cs="Times New Roman"/>
          <w:sz w:val="28"/>
          <w:szCs w:val="28"/>
        </w:rPr>
        <w:t>проект бюджета Пермского муниципального округа Пермского края на 2024 год и на плановый период 2025 и 2026 годов размещен на сайте Пермского муниципального округа Пермского края в информационно-телекоммуникационной сети Интернет (www.perm</w:t>
      </w:r>
      <w:proofErr w:type="spellStart"/>
      <w:r w:rsidRPr="00E27121">
        <w:rPr>
          <w:rFonts w:ascii="Times New Roman" w:hAnsi="Times New Roman" w:cs="Times New Roman"/>
          <w:sz w:val="28"/>
          <w:szCs w:val="28"/>
          <w:lang w:val="en-US"/>
        </w:rPr>
        <w:t>okrug</w:t>
      </w:r>
      <w:proofErr w:type="spellEnd"/>
      <w:r w:rsidRPr="00E271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2712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27121">
        <w:rPr>
          <w:rFonts w:ascii="Times New Roman" w:hAnsi="Times New Roman" w:cs="Times New Roman"/>
          <w:sz w:val="28"/>
          <w:szCs w:val="28"/>
        </w:rPr>
        <w:t>) 03.11.2023.</w:t>
      </w:r>
    </w:p>
    <w:p w:rsidR="00E27121" w:rsidRPr="00E27121" w:rsidRDefault="00E27121" w:rsidP="00E2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121">
        <w:rPr>
          <w:rFonts w:ascii="Times New Roman" w:hAnsi="Times New Roman" w:cs="Times New Roman"/>
          <w:sz w:val="28"/>
          <w:szCs w:val="28"/>
        </w:rPr>
        <w:t>Инициатор публичных слушаний: Дума Пермского муниципального округа Пермского края.</w:t>
      </w:r>
    </w:p>
    <w:p w:rsidR="00E27121" w:rsidRPr="00E27121" w:rsidRDefault="00E27121" w:rsidP="00E271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12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Орган, ответственный за организацию и проведение публичных слушаний - организационный комитет по подготовке и организации проведения публичных слушаний.  </w:t>
      </w:r>
    </w:p>
    <w:p w:rsidR="00E27121" w:rsidRPr="00E27121" w:rsidRDefault="00E27121" w:rsidP="00E2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121">
        <w:rPr>
          <w:rFonts w:ascii="Times New Roman" w:hAnsi="Times New Roman" w:cs="Times New Roman"/>
          <w:sz w:val="28"/>
          <w:szCs w:val="28"/>
        </w:rPr>
        <w:t>Дата проведения публичных слушаний: 05 декабря 2023 года.</w:t>
      </w:r>
    </w:p>
    <w:p w:rsidR="00E27121" w:rsidRPr="00E27121" w:rsidRDefault="00E27121" w:rsidP="00E2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121">
        <w:rPr>
          <w:rFonts w:ascii="Times New Roman" w:hAnsi="Times New Roman" w:cs="Times New Roman"/>
          <w:sz w:val="28"/>
          <w:szCs w:val="28"/>
        </w:rPr>
        <w:t>Публичные слушания состоялись 05 декабря 2023 года в 16.15 час</w:t>
      </w:r>
      <w:proofErr w:type="gramStart"/>
      <w:r w:rsidRPr="00E27121">
        <w:rPr>
          <w:rFonts w:ascii="Times New Roman" w:hAnsi="Times New Roman" w:cs="Times New Roman"/>
          <w:sz w:val="28"/>
          <w:szCs w:val="28"/>
        </w:rPr>
        <w:t>. по</w:t>
      </w:r>
      <w:proofErr w:type="gramEnd"/>
      <w:r w:rsidRPr="00E27121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Pr="00E27121">
        <w:rPr>
          <w:rFonts w:ascii="Times New Roman" w:hAnsi="Times New Roman" w:cs="Times New Roman"/>
          <w:sz w:val="28"/>
          <w:szCs w:val="28"/>
        </w:rPr>
        <w:br/>
        <w:t xml:space="preserve">г. Пермь, ул. </w:t>
      </w:r>
      <w:proofErr w:type="spellStart"/>
      <w:r w:rsidRPr="00E27121">
        <w:rPr>
          <w:rFonts w:ascii="Times New Roman" w:hAnsi="Times New Roman" w:cs="Times New Roman"/>
          <w:sz w:val="28"/>
          <w:szCs w:val="28"/>
        </w:rPr>
        <w:t>Верхнемуллинская</w:t>
      </w:r>
      <w:proofErr w:type="spellEnd"/>
      <w:r w:rsidRPr="00E27121">
        <w:rPr>
          <w:rFonts w:ascii="Times New Roman" w:hAnsi="Times New Roman" w:cs="Times New Roman"/>
          <w:sz w:val="28"/>
          <w:szCs w:val="28"/>
        </w:rPr>
        <w:t xml:space="preserve">, 73. </w:t>
      </w:r>
    </w:p>
    <w:p w:rsidR="00E27121" w:rsidRPr="00E27121" w:rsidRDefault="00E27121" w:rsidP="00E2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121">
        <w:rPr>
          <w:rFonts w:ascii="Times New Roman" w:hAnsi="Times New Roman" w:cs="Times New Roman"/>
          <w:sz w:val="28"/>
          <w:szCs w:val="28"/>
        </w:rPr>
        <w:t xml:space="preserve">На публичных слушаниях присутствовало </w:t>
      </w:r>
      <w:bookmarkStart w:id="0" w:name="_GoBack"/>
      <w:r w:rsidRPr="00E27121">
        <w:rPr>
          <w:rFonts w:ascii="Times New Roman" w:hAnsi="Times New Roman" w:cs="Times New Roman"/>
          <w:sz w:val="28"/>
          <w:szCs w:val="28"/>
        </w:rPr>
        <w:t>4</w:t>
      </w:r>
      <w:r w:rsidR="006C04AC">
        <w:rPr>
          <w:rFonts w:ascii="Times New Roman" w:hAnsi="Times New Roman" w:cs="Times New Roman"/>
          <w:sz w:val="28"/>
          <w:szCs w:val="28"/>
        </w:rPr>
        <w:t>9</w:t>
      </w:r>
      <w:bookmarkEnd w:id="0"/>
      <w:r w:rsidRPr="00E27121">
        <w:rPr>
          <w:rFonts w:ascii="Times New Roman" w:hAnsi="Times New Roman" w:cs="Times New Roman"/>
          <w:sz w:val="28"/>
          <w:szCs w:val="28"/>
        </w:rPr>
        <w:t xml:space="preserve"> человек согласно списка регистрации участников публичных слушаний: </w:t>
      </w:r>
    </w:p>
    <w:p w:rsidR="00E27121" w:rsidRPr="00E27121" w:rsidRDefault="00E27121" w:rsidP="00E2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121">
        <w:rPr>
          <w:rFonts w:ascii="Times New Roman" w:hAnsi="Times New Roman" w:cs="Times New Roman"/>
          <w:sz w:val="28"/>
          <w:szCs w:val="28"/>
        </w:rPr>
        <w:t xml:space="preserve">1) члены организационного комитета: </w:t>
      </w:r>
    </w:p>
    <w:p w:rsidR="00E27121" w:rsidRPr="00E27121" w:rsidRDefault="00E27121" w:rsidP="00E2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121">
        <w:rPr>
          <w:rFonts w:ascii="Times New Roman" w:hAnsi="Times New Roman" w:cs="Times New Roman"/>
          <w:sz w:val="28"/>
          <w:szCs w:val="28"/>
        </w:rPr>
        <w:t>- Гордиенко Д.В.  – председатель Думы Пермского муниципального округа Пермского края;</w:t>
      </w:r>
    </w:p>
    <w:p w:rsidR="00E27121" w:rsidRPr="00E27121" w:rsidRDefault="00E27121" w:rsidP="00E2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121">
        <w:rPr>
          <w:rFonts w:ascii="Times New Roman" w:hAnsi="Times New Roman" w:cs="Times New Roman"/>
          <w:sz w:val="28"/>
          <w:szCs w:val="28"/>
        </w:rPr>
        <w:t>- Букина С.А. – заместитель председателя Думы Пермского муниципального округа Пермского края;</w:t>
      </w:r>
    </w:p>
    <w:p w:rsidR="00E27121" w:rsidRPr="00E27121" w:rsidRDefault="00E27121" w:rsidP="00E2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121">
        <w:rPr>
          <w:rFonts w:ascii="Times New Roman" w:hAnsi="Times New Roman" w:cs="Times New Roman"/>
          <w:sz w:val="28"/>
          <w:szCs w:val="28"/>
        </w:rPr>
        <w:t>- Скороходов М.Ю. – председатель комитета Думы Пермского муниципального округа Пермского края, по экономическому развитию, бюджету и налогам;</w:t>
      </w:r>
    </w:p>
    <w:p w:rsidR="00E27121" w:rsidRPr="00E27121" w:rsidRDefault="00E27121" w:rsidP="00E2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121">
        <w:rPr>
          <w:rFonts w:ascii="Times New Roman" w:hAnsi="Times New Roman" w:cs="Times New Roman"/>
          <w:sz w:val="28"/>
          <w:szCs w:val="28"/>
        </w:rPr>
        <w:t>- Гладких Т.Н. – заместитель главы администрации Пермского муниципального округа Пермского края;</w:t>
      </w:r>
    </w:p>
    <w:p w:rsidR="00E27121" w:rsidRPr="00E27121" w:rsidRDefault="00E27121" w:rsidP="00E2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121">
        <w:rPr>
          <w:rFonts w:ascii="Times New Roman" w:hAnsi="Times New Roman" w:cs="Times New Roman"/>
          <w:sz w:val="28"/>
          <w:szCs w:val="28"/>
        </w:rPr>
        <w:t>- Ермаков С.В. – заместитель главы администрации Пермского муниципального округа Пермского края, руководитель аппарата администрации;</w:t>
      </w:r>
    </w:p>
    <w:p w:rsidR="00E27121" w:rsidRPr="00E27121" w:rsidRDefault="00E27121" w:rsidP="00E2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121">
        <w:rPr>
          <w:rFonts w:ascii="Times New Roman" w:hAnsi="Times New Roman" w:cs="Times New Roman"/>
          <w:sz w:val="28"/>
          <w:szCs w:val="28"/>
        </w:rPr>
        <w:t>- Шомполов Ю.Н. – председатель Контрольно-счетной палаты Пермского муниципального округа Пермского края;</w:t>
      </w:r>
    </w:p>
    <w:p w:rsidR="00E27121" w:rsidRPr="00E27121" w:rsidRDefault="00E27121" w:rsidP="00E2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121">
        <w:rPr>
          <w:rFonts w:ascii="Times New Roman" w:hAnsi="Times New Roman" w:cs="Times New Roman"/>
          <w:sz w:val="28"/>
          <w:szCs w:val="28"/>
        </w:rPr>
        <w:t>- Вшивкова И.В. – консультант аппарата Думы Пермского муниципального округа Пермского края;</w:t>
      </w:r>
    </w:p>
    <w:p w:rsidR="00E27121" w:rsidRPr="00E27121" w:rsidRDefault="00E27121" w:rsidP="00E2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1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7121">
        <w:rPr>
          <w:rFonts w:ascii="Times New Roman" w:hAnsi="Times New Roman" w:cs="Times New Roman"/>
          <w:sz w:val="28"/>
          <w:szCs w:val="28"/>
        </w:rPr>
        <w:t>Голдобина</w:t>
      </w:r>
      <w:proofErr w:type="spellEnd"/>
      <w:r w:rsidRPr="00E27121">
        <w:rPr>
          <w:rFonts w:ascii="Times New Roman" w:hAnsi="Times New Roman" w:cs="Times New Roman"/>
          <w:sz w:val="28"/>
          <w:szCs w:val="28"/>
        </w:rPr>
        <w:t xml:space="preserve"> К.Н. – консультант управления правового обеспечения и муниципального контроля администрации Пермского муниципального округа Пермского края.</w:t>
      </w:r>
    </w:p>
    <w:p w:rsidR="00E27121" w:rsidRPr="00E27121" w:rsidRDefault="00E27121" w:rsidP="00E2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121">
        <w:rPr>
          <w:rFonts w:ascii="Times New Roman" w:hAnsi="Times New Roman" w:cs="Times New Roman"/>
          <w:sz w:val="28"/>
          <w:szCs w:val="28"/>
        </w:rPr>
        <w:t>2) депутаты Думы Пермского муниципального округа Пермского края, представители администрации Пермского муниципального района, представители общественности, граждане.</w:t>
      </w:r>
    </w:p>
    <w:p w:rsidR="00E27121" w:rsidRPr="00E27121" w:rsidRDefault="00E27121" w:rsidP="00E2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121">
        <w:rPr>
          <w:rFonts w:ascii="Times New Roman" w:hAnsi="Times New Roman" w:cs="Times New Roman"/>
          <w:sz w:val="28"/>
          <w:szCs w:val="28"/>
        </w:rPr>
        <w:t xml:space="preserve">Ведущий публичных слушаний – </w:t>
      </w:r>
      <w:r w:rsidRPr="00E27121">
        <w:rPr>
          <w:rFonts w:ascii="Times New Roman" w:hAnsi="Times New Roman" w:cs="Times New Roman"/>
          <w:iCs/>
          <w:sz w:val="28"/>
          <w:szCs w:val="28"/>
        </w:rPr>
        <w:t>Гордиенко Дмитрий Владимирович</w:t>
      </w:r>
      <w:r w:rsidRPr="00E27121">
        <w:rPr>
          <w:rFonts w:ascii="Times New Roman" w:hAnsi="Times New Roman" w:cs="Times New Roman"/>
          <w:sz w:val="28"/>
          <w:szCs w:val="28"/>
        </w:rPr>
        <w:t xml:space="preserve">, секретарь публичных слушаний – </w:t>
      </w:r>
      <w:r w:rsidRPr="00E27121">
        <w:rPr>
          <w:rFonts w:ascii="Times New Roman" w:hAnsi="Times New Roman" w:cs="Times New Roman"/>
          <w:iCs/>
          <w:sz w:val="28"/>
          <w:szCs w:val="28"/>
        </w:rPr>
        <w:t>Вшивкова Ирина Владимировна</w:t>
      </w:r>
      <w:r w:rsidRPr="00E27121">
        <w:rPr>
          <w:rFonts w:ascii="Times New Roman" w:hAnsi="Times New Roman" w:cs="Times New Roman"/>
          <w:sz w:val="28"/>
          <w:szCs w:val="28"/>
        </w:rPr>
        <w:t>.</w:t>
      </w:r>
    </w:p>
    <w:p w:rsidR="00E27121" w:rsidRPr="00E27121" w:rsidRDefault="00E27121" w:rsidP="00E2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121">
        <w:rPr>
          <w:rFonts w:ascii="Times New Roman" w:hAnsi="Times New Roman" w:cs="Times New Roman"/>
          <w:sz w:val="28"/>
          <w:szCs w:val="28"/>
        </w:rPr>
        <w:t xml:space="preserve">Докладчик: Гладких Татьяна Николаевна, заместитель главы администрации Пермского муниципального округа, выступила по проекту решения Думы Пермского муниципального округа Пермского края «О бюджете Пермского муниципального округа Пермского края на 2024 год и плановый период 2025 и 2026 годов».  </w:t>
      </w:r>
    </w:p>
    <w:p w:rsidR="00E27121" w:rsidRPr="00E27121" w:rsidRDefault="00E27121" w:rsidP="00E2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121">
        <w:rPr>
          <w:rFonts w:ascii="Times New Roman" w:hAnsi="Times New Roman" w:cs="Times New Roman"/>
          <w:sz w:val="28"/>
          <w:szCs w:val="28"/>
        </w:rPr>
        <w:t xml:space="preserve">Эксперт: Шомполов Юрий Николаевич, председатель Контрольно-счетной палаты Пермского муниципального округа, выступил с заключением Контрольно-счетной палаты Пермского муниципального округа от 30.11.2023 № СЭД-2023-299-08-01-13.И-508 к проекту решения Думы Пермского муниципального округа Пермского края «О бюджете Пермского муниципального округа Пермского края на 2024 год и плановый период 2025 и 2026 годов». </w:t>
      </w:r>
    </w:p>
    <w:p w:rsidR="00E27121" w:rsidRPr="00E27121" w:rsidRDefault="00E27121" w:rsidP="00E2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121">
        <w:rPr>
          <w:rFonts w:ascii="Times New Roman" w:hAnsi="Times New Roman" w:cs="Times New Roman"/>
          <w:sz w:val="28"/>
          <w:szCs w:val="28"/>
        </w:rPr>
        <w:t>В ходе проведения публичных слушаний поступили следующие предложения:</w:t>
      </w:r>
    </w:p>
    <w:p w:rsidR="00E27121" w:rsidRPr="00E27121" w:rsidRDefault="00E27121" w:rsidP="00E2712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7121">
        <w:rPr>
          <w:rFonts w:ascii="Times New Roman" w:hAnsi="Times New Roman" w:cs="Times New Roman"/>
          <w:iCs/>
          <w:sz w:val="28"/>
          <w:szCs w:val="28"/>
        </w:rPr>
        <w:lastRenderedPageBreak/>
        <w:t>от Рудометовой Анастасии Васильевны, житель п. Юго-камский:</w:t>
      </w:r>
    </w:p>
    <w:p w:rsidR="00E27121" w:rsidRPr="00E27121" w:rsidRDefault="00E27121" w:rsidP="00E2712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7121">
        <w:rPr>
          <w:rFonts w:ascii="Times New Roman" w:hAnsi="Times New Roman" w:cs="Times New Roman"/>
          <w:iCs/>
          <w:sz w:val="28"/>
          <w:szCs w:val="28"/>
        </w:rPr>
        <w:t>-предусмотреть средства на программу «Молодая семья» в размере 35%;</w:t>
      </w:r>
    </w:p>
    <w:p w:rsidR="00E27121" w:rsidRPr="00E27121" w:rsidRDefault="00E27121" w:rsidP="00E2712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7121">
        <w:rPr>
          <w:rFonts w:ascii="Times New Roman" w:hAnsi="Times New Roman" w:cs="Times New Roman"/>
          <w:iCs/>
          <w:sz w:val="28"/>
          <w:szCs w:val="28"/>
        </w:rPr>
        <w:t>- предусмотреть средства на ремонт дорог ул. Маркова, ул. Маяковская, ул. Ощепковых в п. Юго-камский. Сделать тр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E27121">
        <w:rPr>
          <w:rFonts w:ascii="Times New Roman" w:hAnsi="Times New Roman" w:cs="Times New Roman"/>
          <w:iCs/>
          <w:sz w:val="28"/>
          <w:szCs w:val="28"/>
        </w:rPr>
        <w:t>туары.</w:t>
      </w:r>
    </w:p>
    <w:p w:rsidR="00E27121" w:rsidRPr="00E27121" w:rsidRDefault="00E27121" w:rsidP="00E2712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7121">
        <w:rPr>
          <w:rFonts w:ascii="Times New Roman" w:hAnsi="Times New Roman" w:cs="Times New Roman"/>
          <w:iCs/>
          <w:sz w:val="28"/>
          <w:szCs w:val="28"/>
        </w:rPr>
        <w:t>2) от Пономаревой Ирины Михайловны (по доверенности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E27121">
        <w:rPr>
          <w:rFonts w:ascii="Times New Roman" w:hAnsi="Times New Roman" w:cs="Times New Roman"/>
          <w:iCs/>
          <w:sz w:val="28"/>
          <w:szCs w:val="28"/>
        </w:rPr>
        <w:t>:</w:t>
      </w:r>
    </w:p>
    <w:p w:rsidR="00E27121" w:rsidRPr="00E27121" w:rsidRDefault="00E27121" w:rsidP="00E2712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7121">
        <w:rPr>
          <w:rFonts w:ascii="Times New Roman" w:hAnsi="Times New Roman" w:cs="Times New Roman"/>
          <w:iCs/>
          <w:sz w:val="28"/>
          <w:szCs w:val="28"/>
        </w:rPr>
        <w:t>- предусмотреть средства на ремонт моста и дороги по ул. Маркова п. Юго-камский;</w:t>
      </w:r>
    </w:p>
    <w:p w:rsidR="00E27121" w:rsidRPr="00E27121" w:rsidRDefault="00E27121" w:rsidP="00E2712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7121">
        <w:rPr>
          <w:rFonts w:ascii="Times New Roman" w:hAnsi="Times New Roman" w:cs="Times New Roman"/>
          <w:iCs/>
          <w:sz w:val="28"/>
          <w:szCs w:val="28"/>
        </w:rPr>
        <w:t>- предусмотреть средства на проведение коммуникаций горнолыжной базе п. Юго-Камский.</w:t>
      </w:r>
    </w:p>
    <w:p w:rsidR="00E27121" w:rsidRPr="00E27121" w:rsidRDefault="00E27121" w:rsidP="00E2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121">
        <w:rPr>
          <w:rFonts w:ascii="Times New Roman" w:hAnsi="Times New Roman" w:cs="Times New Roman"/>
          <w:sz w:val="28"/>
          <w:szCs w:val="28"/>
        </w:rPr>
        <w:t>Вопросы рассмотрены оргкомитетом.</w:t>
      </w:r>
    </w:p>
    <w:p w:rsidR="00E27121" w:rsidRPr="00E27121" w:rsidRDefault="00E27121" w:rsidP="00E2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121">
        <w:rPr>
          <w:rFonts w:ascii="Times New Roman" w:hAnsi="Times New Roman" w:cs="Times New Roman"/>
          <w:sz w:val="28"/>
          <w:szCs w:val="28"/>
        </w:rPr>
        <w:t>Анализ проведения публичных слушаний 05 декабря 2023г. показал, что процедура проведения публичных слушаний соответствуют Федеральному закону от 06 октября 2003 г. № 131-ФЗ «Об общих принципах организации местного самоуправления в Российской Федерации», Положению о бюджетном процессе в Пермском муниципальном округе Пермского края, утвержденному решением Думы Пермского муниципального округа Пермского края от 22 сентября 2022 г. № 14, Положению об организации и проведении публичных слушаний, общественных обсуждений в Пермском муниципальном округе Пермского края, утвержденному решением Думы Пермского муниципального округа Пермского края от 22 сентября 2022 г. № 10, решению Думы Пермского муниципального округа Пермского края от 23 ноября 2023 г. № 255 «О публичных слушаниях по проекту решения Думы Пермского муниципального округа Пермского края «О бюджете Пермского муниципального округа Пермского края на 2024 год и на плановый период 2025 и 2026 годов»</w:t>
      </w:r>
    </w:p>
    <w:p w:rsidR="00E27121" w:rsidRPr="00E27121" w:rsidRDefault="00E27121" w:rsidP="00E2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121">
        <w:rPr>
          <w:rFonts w:ascii="Times New Roman" w:hAnsi="Times New Roman" w:cs="Times New Roman"/>
          <w:sz w:val="28"/>
          <w:szCs w:val="28"/>
        </w:rPr>
        <w:t>Всем участникам публичных слушаний были предоставлены равные права для выражения своего мнения.</w:t>
      </w:r>
    </w:p>
    <w:p w:rsidR="00E27121" w:rsidRPr="00E27121" w:rsidRDefault="00E27121" w:rsidP="00E2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121">
        <w:rPr>
          <w:rFonts w:ascii="Times New Roman" w:hAnsi="Times New Roman" w:cs="Times New Roman"/>
          <w:sz w:val="28"/>
          <w:szCs w:val="28"/>
        </w:rPr>
        <w:t>Организационный комитет по подготовке и организации проведения публичных слушаний пришел к выводу, что процедура проведения публичных слушаний по проекту решения Думы Пермского муниципального округа Пермского края «О бюджете Пермского муниципального округа Пермского края на 2024 год и на плановый период 2025 и 2026 годов» соответствует требованиям действующего законодательства, т.е. считает публичные слушания про проекту решения Думы состоявшимися.</w:t>
      </w:r>
    </w:p>
    <w:p w:rsidR="00E27121" w:rsidRDefault="00E27121" w:rsidP="00E2712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smartTag w:uri="urn:schemas-microsoft-com:office:smarttags" w:element="date">
        <w:smartTagPr>
          <w:attr w:name="Year" w:val="2023"/>
          <w:attr w:name="Day" w:val="08"/>
          <w:attr w:name="Month" w:val="12"/>
          <w:attr w:name="ls" w:val="trans"/>
        </w:smartTagPr>
        <w:r w:rsidRPr="00E27121">
          <w:rPr>
            <w:rFonts w:ascii="Times New Roman" w:hAnsi="Times New Roman" w:cs="Times New Roman"/>
            <w:sz w:val="28"/>
            <w:szCs w:val="28"/>
          </w:rPr>
          <w:t>08 декабря 2023 года</w:t>
        </w:r>
      </w:smartTag>
      <w:r w:rsidRPr="00E27121">
        <w:rPr>
          <w:rFonts w:ascii="Times New Roman" w:hAnsi="Times New Roman" w:cs="Times New Roman"/>
          <w:sz w:val="28"/>
          <w:szCs w:val="28"/>
        </w:rPr>
        <w:t xml:space="preserve"> </w:t>
      </w:r>
      <w:r w:rsidRPr="00E27121">
        <w:rPr>
          <w:rFonts w:ascii="Times New Roman" w:hAnsi="Times New Roman" w:cs="Times New Roman"/>
          <w:iCs/>
          <w:sz w:val="28"/>
          <w:szCs w:val="28"/>
        </w:rPr>
        <w:t xml:space="preserve">в оргкомитет по электронной почте в 15:34 поступили предложения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Рудометовой </w:t>
      </w:r>
      <w:r w:rsidRPr="00E27121">
        <w:rPr>
          <w:rFonts w:ascii="Times New Roman" w:hAnsi="Times New Roman" w:cs="Times New Roman"/>
          <w:iCs/>
          <w:sz w:val="28"/>
          <w:szCs w:val="28"/>
        </w:rPr>
        <w:t>Анастасии Васильевны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27121">
        <w:rPr>
          <w:rFonts w:ascii="Times New Roman" w:hAnsi="Times New Roman" w:cs="Times New Roman"/>
          <w:iCs/>
          <w:sz w:val="28"/>
          <w:szCs w:val="28"/>
        </w:rPr>
        <w:t>Пономаревой Ирины Михайловны и нарочно в 16:06 поступили предложения Рудометовой Анастасии Васильевны, Пономаревой Ирины Михайловны</w:t>
      </w:r>
      <w:r>
        <w:rPr>
          <w:rFonts w:ascii="Times New Roman" w:hAnsi="Times New Roman" w:cs="Times New Roman"/>
          <w:iCs/>
          <w:sz w:val="28"/>
          <w:szCs w:val="28"/>
        </w:rPr>
        <w:t xml:space="preserve">, заинтересованного жителя п. </w:t>
      </w:r>
      <w:r w:rsidRPr="00E27121">
        <w:rPr>
          <w:rFonts w:ascii="Times New Roman" w:hAnsi="Times New Roman" w:cs="Times New Roman"/>
          <w:iCs/>
          <w:sz w:val="28"/>
          <w:szCs w:val="28"/>
        </w:rPr>
        <w:t xml:space="preserve"> Юго-Камский </w:t>
      </w:r>
      <w:r w:rsidRPr="00E27121">
        <w:rPr>
          <w:rFonts w:ascii="Times New Roman" w:hAnsi="Times New Roman" w:cs="Times New Roman"/>
          <w:sz w:val="28"/>
          <w:szCs w:val="28"/>
        </w:rPr>
        <w:t>по проекту решения Думы Пермского муниципального округа Пермского края «О бюджете Пермского муниципального округа Пермского края на 2024 год и плановый период 2025 и 2026 годов</w:t>
      </w:r>
      <w:r w:rsidRPr="00E27121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E27121" w:rsidRDefault="00E27121" w:rsidP="00E2712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  <w:sectPr w:rsidR="00E27121" w:rsidSect="00E27121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12843"/>
      </w:tblGrid>
      <w:tr w:rsidR="00E27121" w:rsidRPr="00E27121" w:rsidTr="00246871">
        <w:tc>
          <w:tcPr>
            <w:tcW w:w="2291" w:type="dxa"/>
            <w:shd w:val="clear" w:color="auto" w:fill="auto"/>
          </w:tcPr>
          <w:p w:rsidR="00E27121" w:rsidRPr="00E27121" w:rsidRDefault="00E27121" w:rsidP="00E2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E2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Инициатор предложения</w:t>
            </w:r>
          </w:p>
        </w:tc>
        <w:tc>
          <w:tcPr>
            <w:tcW w:w="12843" w:type="dxa"/>
            <w:shd w:val="clear" w:color="auto" w:fill="auto"/>
          </w:tcPr>
          <w:p w:rsidR="00E27121" w:rsidRPr="00E27121" w:rsidRDefault="00E27121" w:rsidP="00E2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E2712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Предложения</w:t>
            </w:r>
          </w:p>
        </w:tc>
      </w:tr>
      <w:tr w:rsidR="00E27121" w:rsidRPr="00E27121" w:rsidTr="00246871">
        <w:tc>
          <w:tcPr>
            <w:tcW w:w="2291" w:type="dxa"/>
            <w:shd w:val="clear" w:color="auto" w:fill="auto"/>
          </w:tcPr>
          <w:p w:rsidR="00E27121" w:rsidRPr="00E27121" w:rsidRDefault="00E27121" w:rsidP="00E2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E2712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Пономарева И.М.</w:t>
            </w:r>
          </w:p>
        </w:tc>
        <w:tc>
          <w:tcPr>
            <w:tcW w:w="12843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9"/>
              <w:gridCol w:w="2344"/>
              <w:gridCol w:w="2127"/>
              <w:gridCol w:w="3118"/>
              <w:gridCol w:w="4253"/>
            </w:tblGrid>
            <w:tr w:rsidR="00E27121" w:rsidRPr="00E27121" w:rsidTr="00920C25">
              <w:tc>
                <w:tcPr>
                  <w:tcW w:w="519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344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пункт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редакция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предлагаемая редакция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обоснование</w:t>
                  </w:r>
                </w:p>
              </w:tc>
            </w:tr>
            <w:tr w:rsidR="00E27121" w:rsidRPr="00E27121" w:rsidTr="00920C25">
              <w:tc>
                <w:tcPr>
                  <w:tcW w:w="519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44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081012С020</w:t>
                  </w:r>
                </w:p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жильем молодых семей 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32880,63 рублей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3 411 866,73 рублей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3 378 986,1 рублей = 35% </w:t>
                  </w:r>
                </w:p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программы молодая семья для Рудометовой А.В.</w:t>
                  </w:r>
                </w:p>
              </w:tc>
            </w:tr>
            <w:tr w:rsidR="00E27121" w:rsidRPr="00E27121" w:rsidTr="00920C25">
              <w:tc>
                <w:tcPr>
                  <w:tcW w:w="519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44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101011Д010</w:t>
                  </w:r>
                </w:p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содержание, ремонт, капитальный ремонт автомобильных дорог и искусственных сооружений на них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427 477,49 рублей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7 427 477,49 рублей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1 000 000 рублей =</w:t>
                  </w:r>
                </w:p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дороги по улице Михаила Маркова от моста</w:t>
                  </w:r>
                </w:p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+ 6 000 000 рублей ремонт моста</w:t>
                  </w:r>
                </w:p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+ 72 000 рублей</w:t>
                  </w:r>
                </w:p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(36 000 + 36 000 рублей) для возврата стоимости арендных платежей за землю в 2021 и 2022 гг.</w:t>
                  </w:r>
                </w:p>
              </w:tc>
            </w:tr>
          </w:tbl>
          <w:p w:rsidR="00E27121" w:rsidRPr="00E27121" w:rsidRDefault="00E27121" w:rsidP="00E2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Прошу:</w:t>
            </w:r>
            <w:r w:rsidRPr="00E2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7121" w:rsidRPr="00E27121" w:rsidRDefault="00E27121" w:rsidP="00E2712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предусмотреть бюджетные обязательства в проекте решения Думы Пермского муниципального округа Пермского края «О бюджете Пермского муниципального округа Пермского края на 2024 год и плановый период 2025 и 2026 годов» на ремонт моста  поселке Юго-Камский  в размере не менее 6 000 000 рублей, на ремонт дороги по улице Маркова в размере не менее 1 000 000 рублей, на компенсацию  стоимости арендных платежей за землю в 2021 и 2022 гг. в размере 72 000 рублей для </w:t>
            </w:r>
            <w:proofErr w:type="spellStart"/>
            <w:r w:rsidRPr="00E27121">
              <w:rPr>
                <w:rFonts w:ascii="Times New Roman" w:eastAsia="Calibri" w:hAnsi="Times New Roman" w:cs="Times New Roman"/>
                <w:sz w:val="24"/>
                <w:szCs w:val="24"/>
              </w:rPr>
              <w:t>Чупина</w:t>
            </w:r>
            <w:proofErr w:type="spellEnd"/>
            <w:r w:rsidRPr="00E27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А.В., а также 3 378 986,1 рублей = 35%  для софинансирования программы молодая семья для </w:t>
            </w:r>
            <w:proofErr w:type="spellStart"/>
            <w:r w:rsidRPr="00E27121">
              <w:rPr>
                <w:rFonts w:ascii="Times New Roman" w:eastAsia="Calibri" w:hAnsi="Times New Roman" w:cs="Times New Roman"/>
                <w:sz w:val="24"/>
                <w:szCs w:val="24"/>
              </w:rPr>
              <w:t>А.В.Рудометовой</w:t>
            </w:r>
            <w:proofErr w:type="spellEnd"/>
            <w:r w:rsidRPr="00E2712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27121" w:rsidRPr="00E27121" w:rsidRDefault="00E27121" w:rsidP="00E2712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121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предоставить протокол публичных слушаний, заключение о результатах публичных слушаний и журнал регистрации участников публичных слушаний;</w:t>
            </w:r>
          </w:p>
          <w:p w:rsidR="00E27121" w:rsidRPr="00E27121" w:rsidRDefault="000E3417" w:rsidP="00E2712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iCs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направить почтой Р</w:t>
            </w:r>
            <w:r w:rsidR="00E27121" w:rsidRPr="00E27121">
              <w:rPr>
                <w:rFonts w:ascii="Times New Roman" w:eastAsia="Calibri" w:hAnsi="Times New Roman" w:cs="Times New Roman"/>
                <w:sz w:val="24"/>
                <w:szCs w:val="24"/>
              </w:rPr>
              <w:t>оссии.</w:t>
            </w:r>
          </w:p>
        </w:tc>
      </w:tr>
      <w:tr w:rsidR="00E27121" w:rsidRPr="00E27121" w:rsidTr="00246871">
        <w:tc>
          <w:tcPr>
            <w:tcW w:w="2291" w:type="dxa"/>
            <w:shd w:val="clear" w:color="auto" w:fill="auto"/>
          </w:tcPr>
          <w:p w:rsidR="00E27121" w:rsidRPr="00E27121" w:rsidRDefault="009609C1" w:rsidP="00E2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Заинтересованный житель п. Юго-Камский</w:t>
            </w:r>
          </w:p>
        </w:tc>
        <w:tc>
          <w:tcPr>
            <w:tcW w:w="12843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2478"/>
              <w:gridCol w:w="1329"/>
              <w:gridCol w:w="2357"/>
              <w:gridCol w:w="5670"/>
            </w:tblGrid>
            <w:tr w:rsidR="00E27121" w:rsidRPr="00E27121" w:rsidTr="00920C25">
              <w:tc>
                <w:tcPr>
                  <w:tcW w:w="527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478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пункт</w:t>
                  </w:r>
                </w:p>
              </w:tc>
              <w:tc>
                <w:tcPr>
                  <w:tcW w:w="1329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редакция</w:t>
                  </w:r>
                </w:p>
              </w:tc>
              <w:tc>
                <w:tcPr>
                  <w:tcW w:w="2357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предлагаемая редакция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обоснование</w:t>
                  </w:r>
                </w:p>
              </w:tc>
            </w:tr>
            <w:tr w:rsidR="00E27121" w:rsidRPr="00E27121" w:rsidTr="00920C25">
              <w:tc>
                <w:tcPr>
                  <w:tcW w:w="527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478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101011Д010</w:t>
                  </w:r>
                </w:p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содержание, ремонт, капитальный ремонт автомобильных дорог и искусственных сооружений на них</w:t>
                  </w:r>
                </w:p>
              </w:tc>
              <w:tc>
                <w:tcPr>
                  <w:tcW w:w="1329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427 477,49 рублей</w:t>
                  </w:r>
                </w:p>
              </w:tc>
              <w:tc>
                <w:tcPr>
                  <w:tcW w:w="2357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7 427 477,49 рублей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1 000 000 рублей =</w:t>
                  </w:r>
                </w:p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дороги по улице Михаила Маркова от моста</w:t>
                  </w:r>
                </w:p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+ 6 000 000 рублей ремонт моста</w:t>
                  </w:r>
                </w:p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+ 72 000 рублей</w:t>
                  </w:r>
                </w:p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(36 000 + 36 000 рублей) для возврата стоимости арендных платежей за землю в 2021 и 2022 гг.</w:t>
                  </w:r>
                </w:p>
              </w:tc>
            </w:tr>
            <w:tr w:rsidR="00E27121" w:rsidRPr="00E27121" w:rsidTr="00920C25">
              <w:tc>
                <w:tcPr>
                  <w:tcW w:w="527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478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081012С020</w:t>
                  </w:r>
                </w:p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жильем молодых семей </w:t>
                  </w:r>
                </w:p>
              </w:tc>
              <w:tc>
                <w:tcPr>
                  <w:tcW w:w="1329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32880,63 рублей</w:t>
                  </w:r>
                </w:p>
              </w:tc>
              <w:tc>
                <w:tcPr>
                  <w:tcW w:w="2357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3 411 866,73 рублей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3 378 986,1 рублей = 35% </w:t>
                  </w:r>
                </w:p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программы молодая семья для Рудометовой А.В.</w:t>
                  </w:r>
                </w:p>
              </w:tc>
            </w:tr>
          </w:tbl>
          <w:p w:rsidR="00E27121" w:rsidRPr="00E27121" w:rsidRDefault="00E27121" w:rsidP="000E3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E27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Прошу:</w:t>
            </w:r>
            <w:r w:rsidRPr="00E2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предусмотреть бюджетные обязательства в проекте решения Думы Пермского муниципального округа Пермского края «О бюджете Пермского муниципального округа Пермского края на 2024 год и плановый период 2025 и 2026 годов» на ремонт моста  поселке Юго-Камский  в размере не менее 6 000 000 рублей, на ремонт дороги по улице Маркова в размере не менее 1 000 000 рублей, на компенсацию стоимости арендных платежей за землю в 2021 и 2022 гг. в размере 72 000 рублей, а также 3 378 986,1 рублей = 35% для софинансирования программы молодая семья для </w:t>
            </w:r>
            <w:proofErr w:type="spellStart"/>
            <w:r w:rsidRPr="00E2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А.В.Рудометовой</w:t>
            </w:r>
            <w:proofErr w:type="spellEnd"/>
            <w:r w:rsidRPr="00E2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Ответ направить почтой </w:t>
            </w:r>
            <w:r w:rsidR="000E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2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оссии.</w:t>
            </w:r>
          </w:p>
        </w:tc>
      </w:tr>
      <w:tr w:rsidR="00E27121" w:rsidRPr="00E27121" w:rsidTr="00246871">
        <w:tc>
          <w:tcPr>
            <w:tcW w:w="2291" w:type="dxa"/>
            <w:shd w:val="clear" w:color="auto" w:fill="auto"/>
          </w:tcPr>
          <w:p w:rsidR="00E27121" w:rsidRPr="00E27121" w:rsidRDefault="00E27121" w:rsidP="00E2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E2712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Рудометова А.В.</w:t>
            </w:r>
          </w:p>
        </w:tc>
        <w:tc>
          <w:tcPr>
            <w:tcW w:w="12843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9"/>
              <w:gridCol w:w="2486"/>
              <w:gridCol w:w="1296"/>
              <w:gridCol w:w="2439"/>
              <w:gridCol w:w="5670"/>
            </w:tblGrid>
            <w:tr w:rsidR="00E27121" w:rsidRPr="00E27121" w:rsidTr="00920C25">
              <w:tc>
                <w:tcPr>
                  <w:tcW w:w="519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486" w:type="dxa"/>
                  <w:shd w:val="clear" w:color="auto" w:fill="auto"/>
                </w:tcPr>
                <w:p w:rsidR="00E27121" w:rsidRPr="00E27121" w:rsidRDefault="009609C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r w:rsidR="00E27121" w:rsidRPr="00E271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ункт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проекта решения 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редакция</w:t>
                  </w:r>
                </w:p>
              </w:tc>
              <w:tc>
                <w:tcPr>
                  <w:tcW w:w="2439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предлагаемая редакция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обоснование</w:t>
                  </w:r>
                </w:p>
              </w:tc>
            </w:tr>
            <w:tr w:rsidR="00E27121" w:rsidRPr="00E27121" w:rsidTr="00920C25">
              <w:tc>
                <w:tcPr>
                  <w:tcW w:w="519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486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081012С020</w:t>
                  </w:r>
                </w:p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жильем молодых семей 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32880,63 рублей</w:t>
                  </w:r>
                </w:p>
              </w:tc>
              <w:tc>
                <w:tcPr>
                  <w:tcW w:w="2439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3 411 866,73 рублей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3 378 986,1 рублей = 35% </w:t>
                  </w:r>
                </w:p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программы молодая семья для Рудометовой А.В.</w:t>
                  </w:r>
                </w:p>
              </w:tc>
            </w:tr>
            <w:tr w:rsidR="00E27121" w:rsidRPr="00E27121" w:rsidTr="00920C25">
              <w:tc>
                <w:tcPr>
                  <w:tcW w:w="519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486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101011Д010</w:t>
                  </w:r>
                </w:p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содержание, ремонт, капитальный ремонт автомобильных дорог и искусственных сооружений на них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427 477,49 рублей</w:t>
                  </w:r>
                </w:p>
              </w:tc>
              <w:tc>
                <w:tcPr>
                  <w:tcW w:w="2439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7 427 477,49 рублей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1 000 000 рублей =</w:t>
                  </w:r>
                </w:p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дороги по улице Михаила Маркова от моста</w:t>
                  </w:r>
                </w:p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+ 6 000 000 рублей ремонт моста</w:t>
                  </w:r>
                </w:p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+ 72 000 рублей</w:t>
                  </w:r>
                </w:p>
                <w:p w:rsidR="00E27121" w:rsidRPr="00E27121" w:rsidRDefault="00E27121" w:rsidP="00E27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(36 000 + 36 000 рублей) для возврата стоимости арендных платежей за землю в 2021 и 2022 гг.</w:t>
                  </w:r>
                </w:p>
              </w:tc>
            </w:tr>
          </w:tbl>
          <w:p w:rsidR="00E27121" w:rsidRPr="00E27121" w:rsidRDefault="00E27121" w:rsidP="00E2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E27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Прошу:</w:t>
            </w:r>
            <w:r w:rsidRPr="00E2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предусмотреть бюджетные обязательства в проекте решения Думы Пермского муниципального округа Пермского края «О бюджете Пермского муниципального округа Пермского края на 2024 год и плановый период 2025 и 2026 годов» в размере 3 378 986,1 рублей = 35</w:t>
            </w:r>
            <w:proofErr w:type="gramStart"/>
            <w:r w:rsidRPr="00E2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 для</w:t>
            </w:r>
            <w:proofErr w:type="gramEnd"/>
            <w:r w:rsidRPr="00E2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софинансирования программы молодая семья, также на ремонт моста  поселке Юго-Камский  в размере не менее 6 000 000 рублей, на ремонт дороги по улице Маркова в размере не менее 1 000 000 </w:t>
            </w:r>
            <w:r w:rsidR="000E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рублей. Ответ направить почтой Р</w:t>
            </w:r>
            <w:r w:rsidRPr="00E2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оссии.</w:t>
            </w:r>
          </w:p>
        </w:tc>
      </w:tr>
    </w:tbl>
    <w:p w:rsidR="009609C1" w:rsidRPr="009609C1" w:rsidRDefault="009609C1" w:rsidP="0096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представленные материалы по итогам публичных слушаний</w:t>
      </w:r>
      <w:r w:rsidR="0024687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предложений граждан,</w:t>
      </w:r>
      <w:r w:rsidRPr="0096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комитет по подготовке и организации проведения публичных слушаний РЕШИЛ (единогласно «за»):</w:t>
      </w:r>
    </w:p>
    <w:p w:rsidR="009609C1" w:rsidRPr="009609C1" w:rsidRDefault="009609C1" w:rsidP="009609C1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10773"/>
      </w:tblGrid>
      <w:tr w:rsidR="009609C1" w:rsidRPr="009609C1" w:rsidTr="00246871">
        <w:tc>
          <w:tcPr>
            <w:tcW w:w="534" w:type="dxa"/>
            <w:shd w:val="clear" w:color="auto" w:fill="auto"/>
          </w:tcPr>
          <w:p w:rsidR="009609C1" w:rsidRPr="009609C1" w:rsidRDefault="009609C1" w:rsidP="009609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2" w:type="dxa"/>
            <w:shd w:val="clear" w:color="auto" w:fill="auto"/>
          </w:tcPr>
          <w:p w:rsidR="009609C1" w:rsidRPr="009609C1" w:rsidRDefault="009609C1" w:rsidP="009609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Инициатор предложения</w:t>
            </w:r>
          </w:p>
        </w:tc>
        <w:tc>
          <w:tcPr>
            <w:tcW w:w="2127" w:type="dxa"/>
          </w:tcPr>
          <w:p w:rsidR="009609C1" w:rsidRPr="009609C1" w:rsidRDefault="009609C1" w:rsidP="009609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 проекта решения</w:t>
            </w:r>
          </w:p>
        </w:tc>
        <w:tc>
          <w:tcPr>
            <w:tcW w:w="10773" w:type="dxa"/>
            <w:shd w:val="clear" w:color="auto" w:fill="auto"/>
          </w:tcPr>
          <w:p w:rsidR="009609C1" w:rsidRPr="009609C1" w:rsidRDefault="009609C1" w:rsidP="009609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целесообразности/нецелесообразности учета внесенных предложений и замечаний</w:t>
            </w:r>
          </w:p>
        </w:tc>
      </w:tr>
      <w:tr w:rsidR="009609C1" w:rsidRPr="009609C1" w:rsidTr="00246871">
        <w:tc>
          <w:tcPr>
            <w:tcW w:w="534" w:type="dxa"/>
            <w:shd w:val="clear" w:color="auto" w:fill="auto"/>
          </w:tcPr>
          <w:p w:rsidR="009609C1" w:rsidRPr="009609C1" w:rsidRDefault="009609C1" w:rsidP="009609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9609C1" w:rsidRPr="009609C1" w:rsidRDefault="009609C1" w:rsidP="009609C1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Рудометова</w:t>
            </w:r>
          </w:p>
          <w:p w:rsidR="009609C1" w:rsidRPr="009609C1" w:rsidRDefault="009609C1" w:rsidP="009609C1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Анастасия</w:t>
            </w:r>
          </w:p>
          <w:p w:rsidR="009609C1" w:rsidRDefault="009609C1" w:rsidP="009609C1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Васильевна, </w:t>
            </w:r>
          </w:p>
          <w:p w:rsidR="009609C1" w:rsidRDefault="009609C1" w:rsidP="009609C1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609C1" w:rsidRPr="009609C1" w:rsidRDefault="009609C1" w:rsidP="009609C1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Пономарева Ирина Михайловна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6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(по доверенности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  <w:r w:rsidRPr="0096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</w:p>
          <w:p w:rsidR="009609C1" w:rsidRPr="009609C1" w:rsidRDefault="009609C1" w:rsidP="009609C1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Заинтересованный </w:t>
            </w:r>
            <w:r w:rsidRPr="0096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житель п. Юго-Камский </w:t>
            </w:r>
          </w:p>
          <w:p w:rsidR="009609C1" w:rsidRPr="009609C1" w:rsidRDefault="009609C1" w:rsidP="009609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9609C1" w:rsidRPr="009609C1" w:rsidRDefault="009609C1" w:rsidP="009609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081012С020</w:t>
            </w:r>
          </w:p>
          <w:p w:rsidR="009609C1" w:rsidRPr="009609C1" w:rsidRDefault="009609C1" w:rsidP="009609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0773" w:type="dxa"/>
            <w:shd w:val="clear" w:color="auto" w:fill="auto"/>
          </w:tcPr>
          <w:p w:rsidR="009609C1" w:rsidRPr="009609C1" w:rsidRDefault="009609C1" w:rsidP="009609C1">
            <w:pPr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Считать предложение нецелесообразным по следующим основаниям:</w:t>
            </w:r>
          </w:p>
          <w:p w:rsidR="009609C1" w:rsidRPr="009609C1" w:rsidRDefault="009609C1" w:rsidP="009609C1">
            <w:pPr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пункту 2 Порядка проведения конкурсного отбора муниципальных районов, муниципальных округов и городских округов Пермского края для участия в реализации подпрограммы 1 «Социальная поддержка семей с детьми. Профилактика социального сиротства и защита прав детей-сирот» государственной программы «Социальная поддержка жителей Пермского края», утвержденной постановлением Правительства Пермского края от 03 октября 2013 г. № 1321-п (далее – Программа), и Порядку предоставления и    распределения средств межбюджетных трансфертов, утвержденному постановлением Правительства Пермского края от 01 апреля 2014 г. № 215-п, участие муниципальных </w:t>
            </w:r>
            <w:r w:rsidRPr="0096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образований в реализации мероприятий Программы является добровольным. Средства по предоставлению социальной выплаты на приобретение (строительство) жилья за счет бюджета Пермского края в размере 35 % расчетной стоимости в 2024 г. не предусмотрены. </w:t>
            </w:r>
          </w:p>
          <w:p w:rsidR="009609C1" w:rsidRPr="009609C1" w:rsidRDefault="009609C1" w:rsidP="009609C1">
            <w:pPr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6 части 1 статьи 16 Федерального закона от 06 октября 2003 г. № 131-ФЗ «Об общих принципах организации местного самоуправления в Российской Федерации» к полномочиям Пермского муниципального округа Пермского края относится обеспечение проживающих в муниципальном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 жилищным законодательством. Статьей 14 Жилищного кодекса Российской Федерации определен перечень полномочий органов местного самоуправления в области жилищных отношений, в число которых улучшение жилищных условий молодых семей не входит.</w:t>
            </w:r>
          </w:p>
          <w:p w:rsidR="009609C1" w:rsidRPr="006C4082" w:rsidRDefault="009609C1" w:rsidP="006032A3">
            <w:pPr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4 статьи 136 Бюджетного кодекса Российской Федерации муниципальные образования, которые не имеют годовой отчетности об исполнении местного бюджета за один год и более из трех последних отчетных финансовых лет, начиная с очередного финансового года, не имеют права устанавливать и исполнять расходные обязательства, не связанные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самоуправления. </w:t>
            </w:r>
          </w:p>
        </w:tc>
      </w:tr>
      <w:tr w:rsidR="009609C1" w:rsidRPr="009609C1" w:rsidTr="00246871">
        <w:tc>
          <w:tcPr>
            <w:tcW w:w="534" w:type="dxa"/>
            <w:shd w:val="clear" w:color="auto" w:fill="auto"/>
          </w:tcPr>
          <w:p w:rsidR="009609C1" w:rsidRPr="009609C1" w:rsidRDefault="009609C1" w:rsidP="009609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42" w:type="dxa"/>
            <w:shd w:val="clear" w:color="auto" w:fill="auto"/>
          </w:tcPr>
          <w:p w:rsidR="009609C1" w:rsidRPr="009609C1" w:rsidRDefault="009609C1" w:rsidP="009609C1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Рудометова</w:t>
            </w:r>
          </w:p>
          <w:p w:rsidR="009609C1" w:rsidRPr="009609C1" w:rsidRDefault="009609C1" w:rsidP="009609C1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Анастасия</w:t>
            </w:r>
          </w:p>
          <w:p w:rsidR="009609C1" w:rsidRPr="009609C1" w:rsidRDefault="009609C1" w:rsidP="009609C1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Васильевна, </w:t>
            </w:r>
          </w:p>
          <w:p w:rsidR="009609C1" w:rsidRPr="009609C1" w:rsidRDefault="009609C1" w:rsidP="009609C1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609C1" w:rsidRPr="009609C1" w:rsidRDefault="009609C1" w:rsidP="009609C1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Пономарева Ирина Михайловна (по доверенности),</w:t>
            </w:r>
          </w:p>
          <w:p w:rsidR="009609C1" w:rsidRPr="009609C1" w:rsidRDefault="009609C1" w:rsidP="009609C1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Заинтересованный житель п. Юго-Камский </w:t>
            </w:r>
          </w:p>
          <w:p w:rsidR="009609C1" w:rsidRPr="009609C1" w:rsidRDefault="009609C1" w:rsidP="009609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6741F" w:rsidRPr="00C6741F" w:rsidRDefault="00C6741F" w:rsidP="00C674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74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101011Д010</w:t>
            </w:r>
          </w:p>
          <w:p w:rsidR="009609C1" w:rsidRDefault="00C6741F" w:rsidP="00C674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74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содержание, ремонт, капитальный ремонт автомобильных дорог и искусственных сооружений на них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C6741F" w:rsidRDefault="00C6741F" w:rsidP="00C674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6741F" w:rsidRDefault="00C6741F" w:rsidP="00C674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1). </w:t>
            </w:r>
            <w:r w:rsidR="00246871" w:rsidRPr="002468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Предусмотреть средства на ремонт дорог ул. Маркова, ул. Маяковская, ул. Ощепковых в п. Юго-Камский. Сделать тротуары.</w:t>
            </w: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C4082" w:rsidRDefault="006C4082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C4082" w:rsidRDefault="006C4082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C4082" w:rsidRDefault="006C4082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C4082" w:rsidRDefault="006C4082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C4082" w:rsidRDefault="006C4082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C4082" w:rsidRDefault="006C4082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6871" w:rsidRP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2). </w:t>
            </w:r>
            <w:r w:rsidRPr="002468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Предусмотреть средства на</w:t>
            </w: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68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ремонт моста в п. Юго-Камский размере 6000000,00 рублей, на дороги по ул. Маркова п. Юго-камский не менее 1000000 руб.</w:t>
            </w: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082" w:rsidRDefault="006C4082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3). </w:t>
            </w:r>
            <w:r w:rsidRPr="0096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Предусмотреть средства на проведение коммуникаций горнолыжной базе пос. Юго-Камский </w:t>
            </w: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687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46871" w:rsidRPr="009609C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4). </w:t>
            </w:r>
            <w:r w:rsidRPr="009609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Предусмотреть средства на</w:t>
            </w:r>
            <w:r w:rsidRPr="0096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компенсацию стоимости арендных платежей за землю в 2021 и 2022 гг. в размере 72 000 руб.</w:t>
            </w:r>
          </w:p>
        </w:tc>
        <w:tc>
          <w:tcPr>
            <w:tcW w:w="10773" w:type="dxa"/>
            <w:shd w:val="clear" w:color="auto" w:fill="auto"/>
          </w:tcPr>
          <w:p w:rsidR="00246871" w:rsidRDefault="00246871" w:rsidP="009609C1">
            <w:pPr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871" w:rsidRDefault="00246871" w:rsidP="009609C1">
            <w:pPr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871" w:rsidRDefault="00246871" w:rsidP="009609C1">
            <w:pPr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871" w:rsidRDefault="00246871" w:rsidP="009609C1">
            <w:pPr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871" w:rsidRDefault="00246871" w:rsidP="009609C1">
            <w:pPr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871" w:rsidRDefault="00246871" w:rsidP="009609C1">
            <w:pPr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871" w:rsidRDefault="00246871" w:rsidP="009609C1">
            <w:pPr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871" w:rsidRDefault="00246871" w:rsidP="009609C1">
            <w:pPr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871" w:rsidRDefault="00246871" w:rsidP="009609C1">
            <w:pPr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871" w:rsidRDefault="00246871" w:rsidP="009609C1">
            <w:pPr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871" w:rsidRDefault="00246871" w:rsidP="009609C1">
            <w:pPr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9C1" w:rsidRPr="009609C1" w:rsidRDefault="00246871" w:rsidP="002468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1). </w:t>
            </w:r>
            <w:r w:rsidR="009609C1" w:rsidRPr="0096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Считать предложение нецелесообразным по следующим основаниям:</w:t>
            </w:r>
          </w:p>
          <w:p w:rsidR="009609C1" w:rsidRPr="009609C1" w:rsidRDefault="009609C1" w:rsidP="009609C1">
            <w:pPr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Порядка предоставления субсидий бюджетам муниципальных образований Пермского края на проектирование и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края, утвержденного постановлением Правительства Пермского края от 05 декабря 2018 г. № 764-п, на 2024 год сформирована и направлена заявка в Министерство транспорта Пермского края, которая включает в себя ремонт автомобильной дороги по ул. Александра Матросова, ул. Маяковского (протяженность 0,940 км, стоимость 2 384,58581 тыс. руб.) и участка автомобильной дороги по ул. Южная (от дома № 26 до ул. Сибирская) в п. Юго-Камский общей протяженностью 2,522 км и стоимостью 6 397,79380 тыс. руб.</w:t>
            </w:r>
          </w:p>
          <w:p w:rsidR="009609C1" w:rsidRPr="009609C1" w:rsidRDefault="009609C1" w:rsidP="009609C1">
            <w:pPr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автомобильных дорог по ул. Маркова и ул. Ощепковых в п. Юго</w:t>
            </w:r>
            <w:r w:rsidRPr="0096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Камский в 2024–2025 гг. не планируется.</w:t>
            </w:r>
          </w:p>
          <w:p w:rsidR="00246871" w:rsidRDefault="009609C1" w:rsidP="00246871">
            <w:pPr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объектов для включения в план работ производится с учетом следующих критериев и приоритетов: наличие социально значимых объектов на близлежащей территории, автобусного сообщения общественного транспорта, количество выгодоприобретателей исходя из интенсивности автомобильного и пешеходного движения, синхронизация с региональными программами софинансирования расходов, количество зарегистрированных граждан.</w:t>
            </w:r>
            <w:r w:rsidR="0024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4082" w:rsidRPr="006032A3" w:rsidRDefault="006C4082" w:rsidP="006C4082">
            <w:pPr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национального проекта «Жилье и городская среда» планируется реализация федерального проекта «Формирование комфортной городской среды» с привлечением средств федерального и краевого бюджетов, в 2024 г. будут проведены работы по благоустройству общественной территории пешеходного тротуара по ул. Советская в п. Юго-Камский (2993,57 тыс. руб.).</w:t>
            </w:r>
          </w:p>
          <w:p w:rsidR="00246871" w:rsidRDefault="00246871" w:rsidP="00246871">
            <w:pPr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871" w:rsidRPr="009609C1" w:rsidRDefault="00246871" w:rsidP="00246871">
            <w:pPr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2). </w:t>
            </w:r>
            <w:r w:rsidRPr="0096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Считать предложение нецелесообразным по следующим основаниям:</w:t>
            </w:r>
          </w:p>
          <w:p w:rsidR="00246871" w:rsidRDefault="00246871" w:rsidP="00246871">
            <w:pPr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г. проведена диагностика и оценка технического состояния моста через р. Юг на ул. М. Маркова в п. Юго-Камский. В настоящее время МКУ Управление благоустройства Пермского муниципального округа формирует заявку в Министерство транспорта Пермского края на 2025 г., которая включает в себя ремонт моста через р. Юг по ул. Маркова п. Юго-Камский, в рамках Порядка предоставления субсидий бюджетам муниципальных образований Пермского края на приведение в нормативное состояние искусственных дорожных сооружений, обеспечивающих достижение целей, показателей и результатов федерального проекта «Региональная и местная дорожная сеть», входящего в состав национального проекта «Безопасные качественные дороги», утвержденного постановлением Правительства Пермского края от 04 апреля 2023 г. № 234-п.</w:t>
            </w:r>
          </w:p>
          <w:p w:rsidR="006C4082" w:rsidRPr="006032A3" w:rsidRDefault="006C4082" w:rsidP="006C4082">
            <w:pPr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по ул. Маркова в п. Юго Камский в 2024–2025 гг. не планируется.</w:t>
            </w:r>
          </w:p>
          <w:p w:rsidR="006C4082" w:rsidRPr="009609C1" w:rsidRDefault="006C4082" w:rsidP="006C4082">
            <w:pPr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объектов для включения в план работ производится с учетом следующих критериев и приоритетов: наличие социально значимых объектов на близлежащей территории, автобусного сообщения общественного транспорта, количество выгодоприобретателей исходя из интенсивности автомобильного и пешеходного движения, синхронизация с региональными программами софинансирования расходов, количество зарегистрированных граждан.</w:t>
            </w:r>
          </w:p>
          <w:p w:rsidR="00246871" w:rsidRDefault="00246871" w:rsidP="00246871">
            <w:pPr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871" w:rsidRPr="009609C1" w:rsidRDefault="00246871" w:rsidP="00246871">
            <w:pPr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3). </w:t>
            </w:r>
            <w:r w:rsidRPr="0096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Считать предложение нецелесообразным по следующим основаниям:</w:t>
            </w:r>
          </w:p>
          <w:p w:rsidR="00246871" w:rsidRPr="009609C1" w:rsidRDefault="00246871" w:rsidP="00246871">
            <w:pPr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подпунктом 9 пункта 2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(далее – Правила), утвержденных постановлением Правительства Российской Федерации от 30 ноября 2021 г. № 2130, с запросом о выдаче технических условий к исполнителю вправе обратиться:</w:t>
            </w:r>
          </w:p>
          <w:p w:rsidR="00246871" w:rsidRPr="009609C1" w:rsidRDefault="00246871" w:rsidP="00246871">
            <w:pPr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правообладатель земельного участка и (или) подключаемого объекта;</w:t>
            </w:r>
          </w:p>
          <w:p w:rsidR="00246871" w:rsidRPr="009609C1" w:rsidRDefault="00246871" w:rsidP="00246871">
            <w:pPr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лицо, которому в предусмотренных земельным законодательством случаях выдано разрешение на использование земель или земельного участка, находящегося в государственной или муниципальной собственности, без 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гражданским законодательством, земельным законодательством;</w:t>
            </w:r>
          </w:p>
          <w:p w:rsidR="00246871" w:rsidRPr="009609C1" w:rsidRDefault="00246871" w:rsidP="00246871">
            <w:pPr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96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участка.</w:t>
            </w:r>
          </w:p>
          <w:p w:rsidR="00246871" w:rsidRPr="009609C1" w:rsidRDefault="00246871" w:rsidP="00246871">
            <w:pPr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подпунктом 3.1 пункта 3 Правил благоустройства территории Пермского муниципального округа Пермского края, утвержденных решением Думы Пермского муниципального округа Пермского края от 23 марта 2023 г. № 134, собственник или иной владелец (далее – Владелец) земельного участка, расположенного на территории Пермского муниципального округа Пермского края, а также организация, обеспечивающая содержание земельного участка, обязаны, если иное не установлено законодательством или договором, за свой счет обеспечить надлежащее содержание территории, прилегающей к ней территории в пределах прилегающих границ, объектов и элементов благоустройства, принимать меры по приведению объектов и элементов благоустройства в соответствие требованиям Правил, осуществлять мероприятия по предотвращению распространения и уничтожению борщевика Сосновского.</w:t>
            </w:r>
          </w:p>
          <w:p w:rsidR="00246871" w:rsidRPr="009609C1" w:rsidRDefault="00246871" w:rsidP="00246871">
            <w:pPr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земельного участка коммунальной инфраструктурой осуществляется за счет инвестиционных программ ОАО «МРСК Урала» и ПАО «Газпром». В связи с этим жители по вопросам подключения и получения технических условий на подключение должны обращаться непосредственно в ОАО «МРСК Урала» и ПАО «Газпром».</w:t>
            </w:r>
          </w:p>
          <w:p w:rsidR="00246871" w:rsidRPr="009609C1" w:rsidRDefault="00246871" w:rsidP="00246871">
            <w:pPr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земельного участка автономными системами теплоснабжения, водоснабжения и водоотведения осуществляется индивидуально.</w:t>
            </w:r>
          </w:p>
          <w:p w:rsidR="00246871" w:rsidRPr="009609C1" w:rsidRDefault="00246871" w:rsidP="00246871">
            <w:pPr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Горнолыжная база, принадлежащая ИП </w:t>
            </w:r>
            <w:proofErr w:type="spellStart"/>
            <w:r w:rsidRPr="0096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Чупину</w:t>
            </w:r>
            <w:proofErr w:type="spellEnd"/>
            <w:r w:rsidRPr="0096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Алексею Владимировичу (далее – База), является частной организацией, в связи с чем обеспечение инженерными коммуникациями объекта, установка </w:t>
            </w:r>
          </w:p>
          <w:p w:rsidR="00246871" w:rsidRDefault="00246871" w:rsidP="00246871">
            <w:pPr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котла отопления и подвоз питьевой воды относятся к компетенции собственника Базы. </w:t>
            </w:r>
          </w:p>
          <w:p w:rsidR="00246871" w:rsidRDefault="00246871" w:rsidP="00246871">
            <w:pPr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871" w:rsidRPr="009609C1" w:rsidRDefault="00246871" w:rsidP="00246871">
            <w:pPr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4). </w:t>
            </w:r>
            <w:r w:rsidRPr="0096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Считать предложение нецелесообразным по следующим основаниям:</w:t>
            </w:r>
          </w:p>
          <w:p w:rsidR="00246871" w:rsidRPr="009609C1" w:rsidRDefault="00246871" w:rsidP="00246871">
            <w:pPr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п. 1. ст. 65 Земельного кодекса Российской Федерации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недвижимость), арендная плата, а также иная плата.</w:t>
            </w:r>
          </w:p>
          <w:p w:rsidR="00246871" w:rsidRPr="009609C1" w:rsidRDefault="00246871" w:rsidP="00246871">
            <w:pPr>
              <w:spacing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в соответствии с п. 2.4 договора аренды от 12 сентября 2019г. № 279, неиспользование Участка Арендатором не может служить основанием для невнесения арендной платы в установленные сроки.</w:t>
            </w:r>
          </w:p>
        </w:tc>
      </w:tr>
    </w:tbl>
    <w:p w:rsidR="00E27121" w:rsidRDefault="00E27121" w:rsidP="00E2712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br w:type="page"/>
      </w:r>
    </w:p>
    <w:p w:rsidR="00246871" w:rsidRDefault="00246871" w:rsidP="00E2712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  <w:sectPr w:rsidR="00246871" w:rsidSect="00E27121">
          <w:pgSz w:w="16838" w:h="11906" w:orient="landscape"/>
          <w:pgMar w:top="1418" w:right="1134" w:bottom="567" w:left="1134" w:header="708" w:footer="708" w:gutter="0"/>
          <w:cols w:space="708"/>
          <w:docGrid w:linePitch="360"/>
        </w:sectPr>
      </w:pPr>
    </w:p>
    <w:p w:rsidR="00246871" w:rsidRPr="00246871" w:rsidRDefault="00246871" w:rsidP="0024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8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2). Опубликовать настоящее заключение о результатах публичных слушаний в срок не позднее 30 дней с даты проведения публичных слушаний в соответствии с Порядком опубликования (обнародования) и вступления в силу муниципальных правовых актов Пермского муниципального округа Пермского края, установленном решением Думы Пермского муниципального округа Пермского края от 22.09.2022 № 2, а также разместить на сайте Пермского муниципального округа в информационно-телекоммуникационной сети Интернет (</w:t>
      </w:r>
      <w:hyperlink r:id="rId5" w:history="1">
        <w:r w:rsidRPr="002468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www.perm</w:t>
        </w:r>
        <w:proofErr w:type="spellStart"/>
        <w:r w:rsidRPr="00246871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okrug</w:t>
        </w:r>
        <w:proofErr w:type="spellEnd"/>
        <w:r w:rsidRPr="002468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2468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ru</w:t>
        </w:r>
        <w:proofErr w:type="spellEnd"/>
      </w:hyperlink>
      <w:r w:rsidRPr="0024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246871" w:rsidRPr="00246871" w:rsidRDefault="00246871" w:rsidP="0024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3). Направить настоящее заключение о результатах публичных слушаний и протокол публичных слушаний по проекту решения Думы Пермского муниципального округа Пермского края «О бюджете Пермского муниципального округа Пермского края на 2024 год и на плановый период 2025 и 2026 годов» главе Пермского муниципального округа Пермского края и в Думу Пермского муниципального округа Пермского края. </w:t>
      </w:r>
    </w:p>
    <w:p w:rsidR="00246871" w:rsidRPr="00246871" w:rsidRDefault="00246871" w:rsidP="0024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Направить ответ </w:t>
      </w:r>
      <w:r w:rsidRPr="0024687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инициаторам предложений</w:t>
      </w:r>
      <w:r w:rsidRPr="0024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решения Думы Пермского муниципального округа Пермского края «О бюджете Пермского муниципального округа Пермского края на 2024 год и плановый период 2025 и 2026 годов почтой России.</w:t>
      </w:r>
    </w:p>
    <w:p w:rsidR="00246871" w:rsidRPr="00246871" w:rsidRDefault="00246871" w:rsidP="0024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6871" w:rsidRPr="00246871" w:rsidRDefault="00246871" w:rsidP="0024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6871" w:rsidRPr="00246871" w:rsidRDefault="00246871" w:rsidP="002468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8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организационного комитета,</w:t>
      </w:r>
    </w:p>
    <w:p w:rsidR="00246871" w:rsidRPr="00246871" w:rsidRDefault="00246871" w:rsidP="002468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публичных слушаний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246871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 Гордиенко</w:t>
      </w:r>
    </w:p>
    <w:p w:rsidR="00246871" w:rsidRPr="00246871" w:rsidRDefault="00246871" w:rsidP="00246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635B" w:rsidRPr="00E27121" w:rsidRDefault="00246871" w:rsidP="00246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7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организационного комитета                                                        И.В. Вшивкова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sectPr w:rsidR="006D635B" w:rsidRPr="00E27121" w:rsidSect="0024687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C0100"/>
    <w:multiLevelType w:val="hybridMultilevel"/>
    <w:tmpl w:val="A48C1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D6E06"/>
    <w:multiLevelType w:val="hybridMultilevel"/>
    <w:tmpl w:val="0902C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21"/>
    <w:rsid w:val="000E3417"/>
    <w:rsid w:val="00246871"/>
    <w:rsid w:val="005662F5"/>
    <w:rsid w:val="006032A3"/>
    <w:rsid w:val="006C04AC"/>
    <w:rsid w:val="006C4082"/>
    <w:rsid w:val="006D635B"/>
    <w:rsid w:val="009609C1"/>
    <w:rsid w:val="00C6741F"/>
    <w:rsid w:val="00E2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3FEA415B-2B99-432A-B729-4388C8A9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3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mokru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3354</Words>
  <Characters>19119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admjur-01</dc:creator>
  <cp:lastModifiedBy>Kazakova</cp:lastModifiedBy>
  <cp:revision>4</cp:revision>
  <cp:lastPrinted>2023-12-14T08:15:00Z</cp:lastPrinted>
  <dcterms:created xsi:type="dcterms:W3CDTF">2023-12-14T06:37:00Z</dcterms:created>
  <dcterms:modified xsi:type="dcterms:W3CDTF">2023-12-14T08:28:00Z</dcterms:modified>
</cp:coreProperties>
</file>